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D1" w:rsidRPr="00B40E70" w:rsidRDefault="002E332D" w:rsidP="00903407">
      <w:pPr>
        <w:jc w:val="center"/>
        <w:rPr>
          <w:sz w:val="28"/>
          <w:szCs w:val="28"/>
        </w:rPr>
      </w:pPr>
      <w:r>
        <w:t xml:space="preserve">   </w:t>
      </w:r>
    </w:p>
    <w:p w:rsidR="005D47D1" w:rsidRPr="005D47D1" w:rsidRDefault="005D47D1" w:rsidP="005D47D1">
      <w:pPr>
        <w:ind w:right="567"/>
        <w:jc w:val="right"/>
        <w:rPr>
          <w:color w:val="000000"/>
          <w:sz w:val="24"/>
          <w:szCs w:val="24"/>
        </w:rPr>
      </w:pPr>
      <w:r w:rsidRPr="005D47D1">
        <w:rPr>
          <w:color w:val="000000"/>
          <w:sz w:val="24"/>
          <w:szCs w:val="24"/>
        </w:rPr>
        <w:t>Приложение № 1</w:t>
      </w:r>
    </w:p>
    <w:p w:rsidR="005D47D1" w:rsidRPr="005D47D1" w:rsidRDefault="00B40E70" w:rsidP="005D47D1">
      <w:pPr>
        <w:ind w:right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приказу </w:t>
      </w:r>
      <w:r w:rsidR="005B3EE5">
        <w:rPr>
          <w:color w:val="000000"/>
          <w:sz w:val="24"/>
          <w:szCs w:val="24"/>
        </w:rPr>
        <w:t>№ 11</w:t>
      </w:r>
      <w:r w:rsidR="000C1608" w:rsidRPr="000C1608">
        <w:rPr>
          <w:color w:val="000000"/>
          <w:sz w:val="24"/>
          <w:szCs w:val="24"/>
        </w:rPr>
        <w:t>7</w:t>
      </w:r>
      <w:r w:rsidR="000C1608">
        <w:rPr>
          <w:color w:val="000000"/>
          <w:sz w:val="24"/>
          <w:szCs w:val="24"/>
        </w:rPr>
        <w:t>-од</w:t>
      </w:r>
      <w:r w:rsidR="005B3EE5">
        <w:rPr>
          <w:color w:val="000000"/>
          <w:sz w:val="24"/>
          <w:szCs w:val="24"/>
        </w:rPr>
        <w:t xml:space="preserve"> от 29</w:t>
      </w:r>
      <w:r w:rsidRPr="000C1608">
        <w:rPr>
          <w:color w:val="000000"/>
          <w:sz w:val="24"/>
          <w:szCs w:val="24"/>
        </w:rPr>
        <w:t>.08</w:t>
      </w:r>
      <w:r w:rsidR="005B3EE5">
        <w:rPr>
          <w:color w:val="000000"/>
          <w:sz w:val="24"/>
          <w:szCs w:val="24"/>
        </w:rPr>
        <w:t>.2022</w:t>
      </w:r>
      <w:r w:rsidR="005D47D1" w:rsidRPr="005D47D1">
        <w:rPr>
          <w:color w:val="000000"/>
          <w:sz w:val="24"/>
          <w:szCs w:val="24"/>
        </w:rPr>
        <w:t>г.</w:t>
      </w:r>
    </w:p>
    <w:p w:rsidR="005D47D1" w:rsidRDefault="005D47D1" w:rsidP="005D47D1">
      <w:pPr>
        <w:ind w:right="567"/>
        <w:jc w:val="right"/>
        <w:rPr>
          <w:b/>
          <w:color w:val="000000"/>
          <w:sz w:val="24"/>
          <w:szCs w:val="24"/>
        </w:rPr>
      </w:pPr>
    </w:p>
    <w:p w:rsidR="005D47D1" w:rsidRDefault="005D47D1" w:rsidP="005D47D1">
      <w:pPr>
        <w:ind w:right="567"/>
        <w:jc w:val="center"/>
        <w:rPr>
          <w:rFonts w:eastAsia="Times New Roman"/>
          <w:b/>
          <w:sz w:val="24"/>
          <w:szCs w:val="24"/>
        </w:rPr>
      </w:pPr>
      <w:r w:rsidRPr="00215205">
        <w:rPr>
          <w:b/>
          <w:color w:val="000000"/>
          <w:sz w:val="24"/>
          <w:szCs w:val="24"/>
        </w:rPr>
        <w:t>Учебный план по адаптированной образовательной программе</w:t>
      </w:r>
      <w:r w:rsidRPr="00215205">
        <w:rPr>
          <w:color w:val="000000"/>
          <w:sz w:val="24"/>
          <w:szCs w:val="24"/>
        </w:rPr>
        <w:t xml:space="preserve"> </w:t>
      </w:r>
    </w:p>
    <w:p w:rsidR="005D47D1" w:rsidRDefault="005D47D1" w:rsidP="005D47D1">
      <w:pPr>
        <w:ind w:right="567"/>
        <w:jc w:val="center"/>
        <w:rPr>
          <w:rFonts w:eastAsia="Times New Roman"/>
          <w:b/>
          <w:sz w:val="24"/>
          <w:szCs w:val="24"/>
        </w:rPr>
      </w:pPr>
      <w:r w:rsidRPr="00215205">
        <w:rPr>
          <w:rFonts w:eastAsia="Times New Roman"/>
          <w:b/>
          <w:sz w:val="24"/>
          <w:szCs w:val="24"/>
        </w:rPr>
        <w:t xml:space="preserve">коррекционно-развивающей работы в условиях логопедического пункта </w:t>
      </w:r>
    </w:p>
    <w:p w:rsidR="005D47D1" w:rsidRPr="00215205" w:rsidRDefault="00B40E70" w:rsidP="005D47D1">
      <w:pPr>
        <w:ind w:right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на </w:t>
      </w:r>
      <w:r w:rsidR="005B3EE5">
        <w:rPr>
          <w:rFonts w:eastAsia="Times New Roman"/>
          <w:b/>
          <w:sz w:val="24"/>
          <w:szCs w:val="24"/>
        </w:rPr>
        <w:t>2022-2023</w:t>
      </w:r>
      <w:r w:rsidR="005D47D1" w:rsidRPr="00215205">
        <w:rPr>
          <w:rFonts w:eastAsia="Times New Roman"/>
          <w:b/>
          <w:sz w:val="24"/>
          <w:szCs w:val="24"/>
        </w:rPr>
        <w:t xml:space="preserve"> учебный год</w:t>
      </w:r>
    </w:p>
    <w:p w:rsidR="005D47D1" w:rsidRPr="00215205" w:rsidRDefault="005D47D1" w:rsidP="005D47D1">
      <w:pPr>
        <w:ind w:right="-24"/>
        <w:jc w:val="center"/>
        <w:rPr>
          <w:rFonts w:eastAsia="Times New Roman"/>
          <w:b/>
          <w:sz w:val="24"/>
          <w:szCs w:val="24"/>
        </w:rPr>
      </w:pPr>
      <w:r w:rsidRPr="00215205">
        <w:rPr>
          <w:rFonts w:eastAsia="Times New Roman"/>
          <w:b/>
          <w:sz w:val="24"/>
          <w:szCs w:val="24"/>
        </w:rPr>
        <w:t>в Муниципальном дошкольном образовательном бюджетном учреждении</w:t>
      </w:r>
    </w:p>
    <w:p w:rsidR="005D47D1" w:rsidRDefault="005D47D1" w:rsidP="005D47D1">
      <w:pPr>
        <w:ind w:right="-24"/>
        <w:jc w:val="center"/>
        <w:rPr>
          <w:rFonts w:eastAsia="Times New Roman"/>
          <w:b/>
          <w:sz w:val="24"/>
          <w:szCs w:val="24"/>
        </w:rPr>
      </w:pPr>
      <w:r w:rsidRPr="00215205">
        <w:rPr>
          <w:rFonts w:eastAsia="Times New Roman"/>
          <w:b/>
          <w:sz w:val="24"/>
          <w:szCs w:val="24"/>
        </w:rPr>
        <w:t>«</w:t>
      </w:r>
      <w:r>
        <w:rPr>
          <w:rFonts w:eastAsia="Times New Roman"/>
          <w:b/>
          <w:sz w:val="24"/>
          <w:szCs w:val="24"/>
        </w:rPr>
        <w:t xml:space="preserve">Детский сад комбинированного вида № 7 </w:t>
      </w:r>
      <w:r w:rsidRPr="00215205">
        <w:rPr>
          <w:rFonts w:eastAsia="Times New Roman"/>
          <w:b/>
          <w:sz w:val="24"/>
          <w:szCs w:val="24"/>
        </w:rPr>
        <w:t>Лесозаводского городского округа»</w:t>
      </w:r>
    </w:p>
    <w:p w:rsidR="005D47D1" w:rsidRPr="00215205" w:rsidRDefault="005D47D1" w:rsidP="005D47D1">
      <w:pPr>
        <w:ind w:right="567"/>
        <w:rPr>
          <w:b/>
          <w:color w:val="000000"/>
          <w:sz w:val="24"/>
          <w:szCs w:val="24"/>
          <w:lang w:bidi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06"/>
        <w:gridCol w:w="3106"/>
        <w:gridCol w:w="3108"/>
      </w:tblGrid>
      <w:tr w:rsidR="005D47D1" w:rsidTr="007C0C12">
        <w:trPr>
          <w:trHeight w:val="276"/>
          <w:jc w:val="center"/>
        </w:trPr>
        <w:tc>
          <w:tcPr>
            <w:tcW w:w="3106" w:type="dxa"/>
            <w:vMerge w:val="restart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214" w:type="dxa"/>
            <w:gridSpan w:val="2"/>
          </w:tcPr>
          <w:p w:rsidR="005D47D1" w:rsidRPr="00724A5C" w:rsidRDefault="005B3EE5" w:rsidP="007C0C12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Формы организации О</w:t>
            </w:r>
            <w:r w:rsidR="005D47D1" w:rsidRPr="00724A5C">
              <w:rPr>
                <w:b/>
                <w:color w:val="000000"/>
                <w:sz w:val="24"/>
                <w:szCs w:val="24"/>
                <w:lang w:bidi="ru-RU"/>
              </w:rPr>
              <w:t>ОД</w:t>
            </w:r>
          </w:p>
        </w:tc>
      </w:tr>
      <w:tr w:rsidR="005D47D1" w:rsidTr="007C0C12">
        <w:trPr>
          <w:trHeight w:val="1392"/>
          <w:jc w:val="center"/>
        </w:trPr>
        <w:tc>
          <w:tcPr>
            <w:tcW w:w="3106" w:type="dxa"/>
            <w:vMerge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06" w:type="dxa"/>
          </w:tcPr>
          <w:p w:rsidR="005D47D1" w:rsidRDefault="005D47D1" w:rsidP="007C0C12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Индивидуальные</w:t>
            </w:r>
          </w:p>
          <w:p w:rsidR="005D47D1" w:rsidRPr="00724A5C" w:rsidRDefault="005D47D1" w:rsidP="007C0C12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724A5C">
              <w:rPr>
                <w:b/>
                <w:color w:val="000000"/>
                <w:sz w:val="24"/>
                <w:szCs w:val="24"/>
                <w:lang w:bidi="ru-RU"/>
              </w:rPr>
              <w:t>коррекционно-логопедические занятия</w:t>
            </w:r>
          </w:p>
        </w:tc>
        <w:tc>
          <w:tcPr>
            <w:tcW w:w="3107" w:type="dxa"/>
          </w:tcPr>
          <w:p w:rsidR="005D47D1" w:rsidRDefault="005D47D1" w:rsidP="007C0C12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Групповые/п</w:t>
            </w:r>
            <w:r w:rsidRPr="00724A5C">
              <w:rPr>
                <w:b/>
                <w:color w:val="000000"/>
                <w:sz w:val="24"/>
                <w:szCs w:val="24"/>
                <w:lang w:bidi="ru-RU"/>
              </w:rPr>
              <w:t>одгруппы</w:t>
            </w:r>
          </w:p>
          <w:p w:rsidR="005D47D1" w:rsidRPr="00724A5C" w:rsidRDefault="005D47D1" w:rsidP="007C0C12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724A5C">
              <w:rPr>
                <w:b/>
                <w:color w:val="000000"/>
                <w:sz w:val="24"/>
                <w:szCs w:val="24"/>
                <w:lang w:bidi="ru-RU"/>
              </w:rPr>
              <w:t>коррекционно-логопедические занятия</w:t>
            </w:r>
          </w:p>
        </w:tc>
      </w:tr>
      <w:tr w:rsidR="005D47D1" w:rsidTr="007C0C12">
        <w:trPr>
          <w:trHeight w:val="540"/>
          <w:jc w:val="center"/>
        </w:trPr>
        <w:tc>
          <w:tcPr>
            <w:tcW w:w="3106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Длительность </w:t>
            </w:r>
          </w:p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 занятия</w:t>
            </w:r>
          </w:p>
        </w:tc>
        <w:tc>
          <w:tcPr>
            <w:tcW w:w="3106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30 мин</w:t>
            </w:r>
          </w:p>
        </w:tc>
        <w:tc>
          <w:tcPr>
            <w:tcW w:w="3107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30 мин</w:t>
            </w:r>
          </w:p>
        </w:tc>
      </w:tr>
      <w:tr w:rsidR="005D47D1" w:rsidTr="007C0C12">
        <w:trPr>
          <w:trHeight w:val="552"/>
          <w:jc w:val="center"/>
        </w:trPr>
        <w:tc>
          <w:tcPr>
            <w:tcW w:w="3106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Количество занятий в неделю</w:t>
            </w:r>
          </w:p>
        </w:tc>
        <w:tc>
          <w:tcPr>
            <w:tcW w:w="3106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107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5D47D1" w:rsidTr="007C0C12">
        <w:trPr>
          <w:trHeight w:val="552"/>
          <w:jc w:val="center"/>
        </w:trPr>
        <w:tc>
          <w:tcPr>
            <w:tcW w:w="3106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Длительность занятий в неделю</w:t>
            </w:r>
          </w:p>
        </w:tc>
        <w:tc>
          <w:tcPr>
            <w:tcW w:w="3106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 час</w:t>
            </w:r>
          </w:p>
        </w:tc>
        <w:tc>
          <w:tcPr>
            <w:tcW w:w="3107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1час</w:t>
            </w:r>
          </w:p>
        </w:tc>
      </w:tr>
      <w:tr w:rsidR="005D47D1" w:rsidTr="007C0C12">
        <w:trPr>
          <w:trHeight w:val="552"/>
          <w:jc w:val="center"/>
        </w:trPr>
        <w:tc>
          <w:tcPr>
            <w:tcW w:w="3106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Количество занятий в месяц</w:t>
            </w:r>
          </w:p>
        </w:tc>
        <w:tc>
          <w:tcPr>
            <w:tcW w:w="3106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107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5D47D1" w:rsidTr="007C0C12">
        <w:trPr>
          <w:trHeight w:val="552"/>
          <w:jc w:val="center"/>
        </w:trPr>
        <w:tc>
          <w:tcPr>
            <w:tcW w:w="3106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Длительность занятий в месяц</w:t>
            </w:r>
          </w:p>
        </w:tc>
        <w:tc>
          <w:tcPr>
            <w:tcW w:w="3106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 часа</w:t>
            </w:r>
          </w:p>
        </w:tc>
        <w:tc>
          <w:tcPr>
            <w:tcW w:w="3107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 часа</w:t>
            </w:r>
          </w:p>
        </w:tc>
      </w:tr>
      <w:tr w:rsidR="005D47D1" w:rsidTr="007C0C12">
        <w:trPr>
          <w:trHeight w:val="552"/>
          <w:jc w:val="center"/>
        </w:trPr>
        <w:tc>
          <w:tcPr>
            <w:tcW w:w="3106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Количество занятий в год</w:t>
            </w:r>
          </w:p>
        </w:tc>
        <w:tc>
          <w:tcPr>
            <w:tcW w:w="3106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72</w:t>
            </w:r>
          </w:p>
        </w:tc>
        <w:tc>
          <w:tcPr>
            <w:tcW w:w="3107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72</w:t>
            </w:r>
          </w:p>
        </w:tc>
      </w:tr>
      <w:tr w:rsidR="005D47D1" w:rsidTr="007C0C12">
        <w:trPr>
          <w:trHeight w:val="540"/>
          <w:jc w:val="center"/>
        </w:trPr>
        <w:tc>
          <w:tcPr>
            <w:tcW w:w="3106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Длительность занятий в год</w:t>
            </w:r>
          </w:p>
        </w:tc>
        <w:tc>
          <w:tcPr>
            <w:tcW w:w="3106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36 часов</w:t>
            </w:r>
          </w:p>
        </w:tc>
        <w:tc>
          <w:tcPr>
            <w:tcW w:w="3107" w:type="dxa"/>
          </w:tcPr>
          <w:p w:rsidR="005D47D1" w:rsidRDefault="005D47D1" w:rsidP="007C0C12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36 часов</w:t>
            </w:r>
          </w:p>
        </w:tc>
      </w:tr>
    </w:tbl>
    <w:p w:rsidR="005D47D1" w:rsidRPr="003B3B54" w:rsidRDefault="005D47D1" w:rsidP="005D47D1">
      <w:pPr>
        <w:spacing w:line="360" w:lineRule="auto"/>
        <w:ind w:firstLine="567"/>
        <w:jc w:val="center"/>
        <w:rPr>
          <w:color w:val="FF0000"/>
          <w:sz w:val="24"/>
          <w:szCs w:val="24"/>
          <w:lang w:bidi="ru-RU"/>
        </w:rPr>
      </w:pPr>
    </w:p>
    <w:p w:rsidR="005D47D1" w:rsidRPr="00F849DB" w:rsidRDefault="005D47D1" w:rsidP="005D47D1">
      <w:pPr>
        <w:ind w:right="-1" w:firstLine="407"/>
        <w:jc w:val="both"/>
        <w:rPr>
          <w:sz w:val="24"/>
          <w:szCs w:val="24"/>
        </w:rPr>
      </w:pPr>
      <w:r w:rsidRPr="00F849DB">
        <w:rPr>
          <w:sz w:val="24"/>
          <w:szCs w:val="24"/>
        </w:rPr>
        <w:t>Нормативно-правовую основу для разработки Учебного плана коррекционно-развивающей образовательной деятельности составляют:</w:t>
      </w:r>
    </w:p>
    <w:p w:rsidR="005D47D1" w:rsidRPr="00F849DB" w:rsidRDefault="005D47D1" w:rsidP="005D47D1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849DB">
        <w:rPr>
          <w:sz w:val="24"/>
          <w:szCs w:val="24"/>
        </w:rPr>
        <w:t xml:space="preserve">Конвенция ООН о правах ребенка; </w:t>
      </w:r>
    </w:p>
    <w:p w:rsidR="005D47D1" w:rsidRPr="00F849DB" w:rsidRDefault="005D47D1" w:rsidP="005D47D1">
      <w:pPr>
        <w:pStyle w:val="Default"/>
        <w:widowControl w:val="0"/>
        <w:numPr>
          <w:ilvl w:val="0"/>
          <w:numId w:val="2"/>
        </w:numPr>
        <w:jc w:val="both"/>
        <w:rPr>
          <w:color w:val="auto"/>
        </w:rPr>
      </w:pPr>
      <w:r w:rsidRPr="00F849DB">
        <w:rPr>
          <w:color w:val="auto"/>
        </w:rPr>
        <w:t>Основная образовательная программа ДОО;</w:t>
      </w:r>
    </w:p>
    <w:p w:rsidR="005D47D1" w:rsidRPr="00F849DB" w:rsidRDefault="005D47D1" w:rsidP="005D47D1">
      <w:pPr>
        <w:pStyle w:val="Default"/>
        <w:widowControl w:val="0"/>
        <w:numPr>
          <w:ilvl w:val="0"/>
          <w:numId w:val="2"/>
        </w:numPr>
        <w:jc w:val="both"/>
        <w:rPr>
          <w:color w:val="auto"/>
        </w:rPr>
      </w:pPr>
      <w:r w:rsidRPr="00F849DB">
        <w:rPr>
          <w:color w:val="auto"/>
        </w:rPr>
        <w:t>Федеральный Закон Российской Федерации «Об образовании в Российской Федерации» от 29.12.2012 года № 273-ФЗ;</w:t>
      </w:r>
    </w:p>
    <w:p w:rsidR="005D47D1" w:rsidRPr="00F849DB" w:rsidRDefault="005D47D1" w:rsidP="005D47D1">
      <w:pPr>
        <w:pStyle w:val="Default"/>
        <w:widowControl w:val="0"/>
        <w:numPr>
          <w:ilvl w:val="0"/>
          <w:numId w:val="2"/>
        </w:numPr>
        <w:jc w:val="both"/>
        <w:rPr>
          <w:color w:val="auto"/>
        </w:rPr>
      </w:pPr>
      <w:r w:rsidRPr="00F849DB">
        <w:rPr>
          <w:color w:val="auto"/>
        </w:rPr>
        <w:t xml:space="preserve">Федеральный государственный образовательный стандарт (Приказ </w:t>
      </w:r>
      <w:proofErr w:type="spellStart"/>
      <w:r w:rsidRPr="00F849DB">
        <w:rPr>
          <w:color w:val="auto"/>
        </w:rPr>
        <w:t>Минобрнауки</w:t>
      </w:r>
      <w:proofErr w:type="spellEnd"/>
      <w:r w:rsidRPr="00F849DB">
        <w:rPr>
          <w:color w:val="auto"/>
        </w:rPr>
        <w:t xml:space="preserve"> России от 17.10.2013 N 1155 «Об утверждении федерального государственного образовательного стандарта дошкольного образования» (Зарегистрировано в Минюсте России 14.11.2013 N 30384));</w:t>
      </w:r>
    </w:p>
    <w:p w:rsidR="005D47D1" w:rsidRPr="00F849DB" w:rsidRDefault="005D47D1" w:rsidP="005D47D1">
      <w:pPr>
        <w:pStyle w:val="a3"/>
        <w:numPr>
          <w:ilvl w:val="0"/>
          <w:numId w:val="2"/>
        </w:numPr>
        <w:ind w:left="765" w:hanging="357"/>
        <w:textAlignment w:val="baseline"/>
        <w:outlineLvl w:val="0"/>
        <w:rPr>
          <w:rFonts w:eastAsia="Times New Roman"/>
          <w:sz w:val="24"/>
          <w:szCs w:val="24"/>
        </w:rPr>
      </w:pPr>
      <w:r w:rsidRPr="00F849DB">
        <w:rPr>
          <w:rFonts w:eastAsia="Times New Roman"/>
          <w:sz w:val="24"/>
          <w:szCs w:val="24"/>
        </w:rPr>
        <w:t xml:space="preserve">Распоряжение </w:t>
      </w:r>
      <w:proofErr w:type="spellStart"/>
      <w:r w:rsidRPr="00F849DB">
        <w:rPr>
          <w:rFonts w:eastAsia="Times New Roman"/>
          <w:sz w:val="24"/>
          <w:szCs w:val="24"/>
        </w:rPr>
        <w:t>Минпросвещения</w:t>
      </w:r>
      <w:proofErr w:type="spellEnd"/>
      <w:r w:rsidRPr="00F849DB">
        <w:rPr>
          <w:rFonts w:eastAsia="Times New Roman"/>
          <w:sz w:val="24"/>
          <w:szCs w:val="24"/>
        </w:rPr>
        <w:t xml:space="preserve"> России от 06.08.2020 N Р-75 (ред. от 06.04.2021)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5D47D1" w:rsidRPr="00F849DB" w:rsidRDefault="005D47D1" w:rsidP="005D47D1">
      <w:pPr>
        <w:pStyle w:val="Default"/>
        <w:widowControl w:val="0"/>
        <w:numPr>
          <w:ilvl w:val="0"/>
          <w:numId w:val="2"/>
        </w:numPr>
        <w:jc w:val="both"/>
        <w:rPr>
          <w:color w:val="auto"/>
        </w:rPr>
      </w:pPr>
      <w:r w:rsidRPr="00F849DB">
        <w:rPr>
          <w:color w:val="auto"/>
        </w:rPr>
        <w:t>Устав детского сада;</w:t>
      </w:r>
    </w:p>
    <w:p w:rsidR="005D47D1" w:rsidRPr="00F849DB" w:rsidRDefault="005D47D1" w:rsidP="005D47D1">
      <w:pPr>
        <w:pStyle w:val="a3"/>
        <w:numPr>
          <w:ilvl w:val="0"/>
          <w:numId w:val="2"/>
        </w:numPr>
        <w:autoSpaceDE w:val="0"/>
        <w:autoSpaceDN w:val="0"/>
        <w:adjustRightInd w:val="0"/>
        <w:ind w:left="765" w:hanging="357"/>
        <w:jc w:val="both"/>
        <w:rPr>
          <w:sz w:val="24"/>
          <w:szCs w:val="24"/>
        </w:rPr>
      </w:pPr>
      <w:r w:rsidRPr="00F849DB">
        <w:rPr>
          <w:sz w:val="24"/>
          <w:szCs w:val="24"/>
        </w:rPr>
        <w:t>действующие санитарные нормы и правила.</w:t>
      </w:r>
    </w:p>
    <w:p w:rsidR="005D47D1" w:rsidRPr="00F849DB" w:rsidRDefault="005D47D1" w:rsidP="005D47D1">
      <w:pPr>
        <w:ind w:right="-1" w:firstLine="408"/>
        <w:jc w:val="both"/>
        <w:rPr>
          <w:rFonts w:eastAsia="Times New Roman"/>
          <w:sz w:val="24"/>
          <w:szCs w:val="24"/>
        </w:rPr>
      </w:pPr>
      <w:r w:rsidRPr="00F849DB">
        <w:rPr>
          <w:sz w:val="24"/>
          <w:szCs w:val="24"/>
        </w:rPr>
        <w:t>Образовательная нагрузка на детей с отклонениями в речевом развитии рассчитана с учетом специальной логопедической деятельности и составляет не менее двух логопедических занятий в неделю (в форме групповых/подгрупповых и индивидуальных занятий); не превышает показателей максимальной учебной нагрузки применительно к возрасту.</w:t>
      </w:r>
    </w:p>
    <w:p w:rsidR="00B40E70" w:rsidRPr="006D7B6C" w:rsidRDefault="005D47D1" w:rsidP="006D7B6C">
      <w:pPr>
        <w:ind w:firstLine="567"/>
        <w:jc w:val="both"/>
        <w:rPr>
          <w:sz w:val="24"/>
          <w:szCs w:val="24"/>
          <w:lang w:bidi="ru-RU"/>
        </w:rPr>
      </w:pPr>
      <w:r w:rsidRPr="00F849DB">
        <w:rPr>
          <w:sz w:val="24"/>
          <w:szCs w:val="24"/>
        </w:rPr>
        <w:t xml:space="preserve">Непосредственно коррекционно-образовательная деятельность проводится учителем-логопедом в первую половину дня в соответствии с циклограммой образовательной деятельности на учебный год. </w:t>
      </w:r>
      <w:r w:rsidRPr="00F849DB">
        <w:rPr>
          <w:sz w:val="24"/>
          <w:szCs w:val="24"/>
          <w:lang w:bidi="ru-RU"/>
        </w:rPr>
        <w:t xml:space="preserve">Между индивидуальной и подгрупповой коррекционной деятельностью проводятся перерывы не менее 10 минут. </w:t>
      </w:r>
      <w:bookmarkStart w:id="0" w:name="_GoBack"/>
      <w:bookmarkEnd w:id="0"/>
    </w:p>
    <w:sectPr w:rsidR="00B40E70" w:rsidRPr="006D7B6C" w:rsidSect="0010524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2816"/>
    <w:multiLevelType w:val="hybridMultilevel"/>
    <w:tmpl w:val="18A85CA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699723F8"/>
    <w:multiLevelType w:val="singleLevel"/>
    <w:tmpl w:val="0E1CB69C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2D"/>
    <w:rsid w:val="00056407"/>
    <w:rsid w:val="000608AB"/>
    <w:rsid w:val="000C1608"/>
    <w:rsid w:val="0010524F"/>
    <w:rsid w:val="0019151C"/>
    <w:rsid w:val="002B1996"/>
    <w:rsid w:val="002E332D"/>
    <w:rsid w:val="00361E7E"/>
    <w:rsid w:val="003F06F8"/>
    <w:rsid w:val="005B3EE5"/>
    <w:rsid w:val="005D47D1"/>
    <w:rsid w:val="006D7B6C"/>
    <w:rsid w:val="007F2942"/>
    <w:rsid w:val="00903407"/>
    <w:rsid w:val="00A02FF2"/>
    <w:rsid w:val="00A37514"/>
    <w:rsid w:val="00A375C5"/>
    <w:rsid w:val="00A81A68"/>
    <w:rsid w:val="00AF7A88"/>
    <w:rsid w:val="00B40E70"/>
    <w:rsid w:val="00D74418"/>
    <w:rsid w:val="00D76352"/>
    <w:rsid w:val="00EE160A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2D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E332D"/>
    <w:pPr>
      <w:ind w:firstLine="737"/>
      <w:jc w:val="both"/>
    </w:pPr>
    <w:rPr>
      <w:rFonts w:ascii="Arial" w:eastAsia="Times New Roman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E332D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2E332D"/>
    <w:pPr>
      <w:ind w:left="720"/>
      <w:contextualSpacing/>
    </w:pPr>
  </w:style>
  <w:style w:type="table" w:styleId="a4">
    <w:name w:val="Table Grid"/>
    <w:basedOn w:val="a1"/>
    <w:uiPriority w:val="39"/>
    <w:rsid w:val="005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2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24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2D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E332D"/>
    <w:pPr>
      <w:ind w:firstLine="737"/>
      <w:jc w:val="both"/>
    </w:pPr>
    <w:rPr>
      <w:rFonts w:ascii="Arial" w:eastAsia="Times New Roman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E332D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2E332D"/>
    <w:pPr>
      <w:ind w:left="720"/>
      <w:contextualSpacing/>
    </w:pPr>
  </w:style>
  <w:style w:type="table" w:styleId="a4">
    <w:name w:val="Table Grid"/>
    <w:basedOn w:val="a1"/>
    <w:uiPriority w:val="39"/>
    <w:rsid w:val="005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2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24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3</cp:revision>
  <cp:lastPrinted>2021-04-27T05:45:00Z</cp:lastPrinted>
  <dcterms:created xsi:type="dcterms:W3CDTF">2022-09-07T05:32:00Z</dcterms:created>
  <dcterms:modified xsi:type="dcterms:W3CDTF">2022-09-09T05:34:00Z</dcterms:modified>
</cp:coreProperties>
</file>