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1B" w:rsidRPr="001377E9" w:rsidRDefault="00C5221B" w:rsidP="00C5221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ПЕРЕЧЕНЬ ПИЩЕВОЙ ПРОДУКЦИИ, КОТОРАЯ </w:t>
      </w:r>
      <w:r w:rsidRPr="001377E9">
        <w:rPr>
          <w:rFonts w:ascii="Times New Roman" w:eastAsia="Times New Roman" w:hAnsi="Times New Roman"/>
          <w:b/>
          <w:sz w:val="28"/>
          <w:u w:val="single"/>
        </w:rPr>
        <w:t>НЕ</w:t>
      </w:r>
    </w:p>
    <w:p w:rsidR="00C5221B" w:rsidRDefault="00C5221B" w:rsidP="00C5221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 w:rsidRPr="001377E9">
        <w:rPr>
          <w:rFonts w:ascii="Times New Roman" w:eastAsia="Times New Roman" w:hAnsi="Times New Roman"/>
          <w:b/>
          <w:sz w:val="28"/>
          <w:u w:val="single"/>
        </w:rPr>
        <w:t>ДОПУСКАЕТСЯ</w:t>
      </w:r>
      <w:r>
        <w:rPr>
          <w:rFonts w:ascii="Times New Roman" w:eastAsia="Times New Roman" w:hAnsi="Times New Roman"/>
          <w:b/>
          <w:sz w:val="28"/>
        </w:rPr>
        <w:t xml:space="preserve"> В ПИТАНИИ ДЕТЕЙ И ПОДРОСТКОВ</w:t>
      </w:r>
    </w:p>
    <w:p w:rsidR="00C5221B" w:rsidRDefault="00C5221B" w:rsidP="00C5221B">
      <w:pPr>
        <w:spacing w:line="323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numPr>
          <w:ilvl w:val="0"/>
          <w:numId w:val="1"/>
        </w:numPr>
        <w:tabs>
          <w:tab w:val="left" w:pos="1260"/>
        </w:tabs>
        <w:spacing w:line="0" w:lineRule="atLeast"/>
        <w:ind w:left="1260" w:hanging="29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Для детей с сахарным диабетом: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жирное и копченое мясо;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жирные виды рыбы;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мясо утки и гуся;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копченые колбасы;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мясные и рыбные консервы;</w:t>
      </w:r>
    </w:p>
    <w:p w:rsidR="00C5221B" w:rsidRDefault="00C5221B" w:rsidP="00C5221B">
      <w:pPr>
        <w:spacing w:line="12" w:lineRule="exact"/>
        <w:rPr>
          <w:rFonts w:ascii="Times New Roman" w:eastAsia="Times New Roman" w:hAnsi="Times New Roman"/>
          <w:b/>
          <w:sz w:val="28"/>
        </w:rPr>
      </w:pPr>
    </w:p>
    <w:p w:rsidR="00C5221B" w:rsidRDefault="00C5221B" w:rsidP="00C5221B">
      <w:pPr>
        <w:spacing w:line="237" w:lineRule="auto"/>
        <w:ind w:left="980" w:right="38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6) сливки, жирные молочные </w:t>
      </w:r>
      <w:bookmarkStart w:id="0" w:name="_GoBack"/>
      <w:bookmarkEnd w:id="0"/>
      <w:r>
        <w:rPr>
          <w:rFonts w:ascii="Times New Roman" w:eastAsia="Times New Roman" w:hAnsi="Times New Roman"/>
          <w:sz w:val="28"/>
        </w:rPr>
        <w:t>продукты, соленые сыры, сладкие сырки;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7) жиры животного происхождения;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8) яичные желтки;</w:t>
      </w:r>
    </w:p>
    <w:p w:rsidR="00C5221B" w:rsidRDefault="00C5221B" w:rsidP="00C5221B">
      <w:pPr>
        <w:spacing w:line="12" w:lineRule="exact"/>
        <w:rPr>
          <w:rFonts w:ascii="Times New Roman" w:eastAsia="Times New Roman" w:hAnsi="Times New Roman"/>
          <w:b/>
          <w:sz w:val="28"/>
        </w:rPr>
      </w:pPr>
    </w:p>
    <w:p w:rsidR="00C5221B" w:rsidRDefault="00C5221B" w:rsidP="00C5221B">
      <w:pPr>
        <w:spacing w:line="234" w:lineRule="auto"/>
        <w:ind w:left="980" w:right="98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9) молочные супы с добавлением манной крупы, риса, макарон; 10) жирные бульоны;</w:t>
      </w:r>
      <w:proofErr w:type="gramEnd"/>
    </w:p>
    <w:p w:rsidR="00C5221B" w:rsidRDefault="00C5221B" w:rsidP="00C5221B">
      <w:pPr>
        <w:spacing w:line="4" w:lineRule="exact"/>
        <w:rPr>
          <w:rFonts w:ascii="Times New Roman" w:eastAsia="Times New Roman" w:hAnsi="Times New Roman"/>
          <w:b/>
          <w:sz w:val="28"/>
        </w:rPr>
      </w:pP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11)  пшеничная  мука,  сдобное  и  слоеное  тесто,  рис,  пшенная  крупа</w:t>
      </w:r>
    </w:p>
    <w:p w:rsidR="00C5221B" w:rsidRDefault="00C5221B" w:rsidP="00C5221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манная крупа, макароны;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12) овощи маринованные, острые, соленые;</w:t>
      </w:r>
    </w:p>
    <w:p w:rsidR="00C5221B" w:rsidRDefault="00C5221B" w:rsidP="00C5221B">
      <w:pPr>
        <w:spacing w:line="12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numPr>
          <w:ilvl w:val="0"/>
          <w:numId w:val="2"/>
        </w:numPr>
        <w:tabs>
          <w:tab w:val="left" w:pos="1472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сахар, кулинарные изделия, приготовленные на сахаре, шоколад, виноград, финики, изюм, мороженое, инжир, бананы, хурма и ананасы;</w:t>
      </w:r>
      <w:proofErr w:type="gramEnd"/>
    </w:p>
    <w:p w:rsidR="00C5221B" w:rsidRDefault="00C5221B" w:rsidP="00C5221B">
      <w:pPr>
        <w:spacing w:line="2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4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острые, жирные и соленые соусы;</w:t>
      </w:r>
    </w:p>
    <w:p w:rsidR="00C5221B" w:rsidRDefault="00C5221B" w:rsidP="00C5221B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4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сладкие соки и промышленные сахарсодержащие напитки.</w:t>
      </w:r>
    </w:p>
    <w:p w:rsidR="00C5221B" w:rsidRDefault="00C5221B" w:rsidP="00C5221B">
      <w:pPr>
        <w:spacing w:line="2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numPr>
          <w:ilvl w:val="0"/>
          <w:numId w:val="3"/>
        </w:numPr>
        <w:tabs>
          <w:tab w:val="left" w:pos="1260"/>
        </w:tabs>
        <w:spacing w:line="0" w:lineRule="atLeast"/>
        <w:ind w:left="1260" w:hanging="29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Для детей с </w:t>
      </w:r>
      <w:proofErr w:type="spellStart"/>
      <w:r>
        <w:rPr>
          <w:rFonts w:ascii="Times New Roman" w:eastAsia="Times New Roman" w:hAnsi="Times New Roman"/>
          <w:b/>
          <w:sz w:val="28"/>
        </w:rPr>
        <w:t>целиакией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C5221B" w:rsidRDefault="00C5221B" w:rsidP="00C5221B">
      <w:pPr>
        <w:spacing w:line="13" w:lineRule="exact"/>
        <w:rPr>
          <w:rFonts w:ascii="Times New Roman" w:eastAsia="Times New Roman" w:hAnsi="Times New Roman"/>
          <w:b/>
          <w:sz w:val="28"/>
        </w:rPr>
      </w:pPr>
    </w:p>
    <w:p w:rsidR="00C5221B" w:rsidRDefault="00C5221B" w:rsidP="00C5221B">
      <w:pPr>
        <w:numPr>
          <w:ilvl w:val="1"/>
          <w:numId w:val="3"/>
        </w:numPr>
        <w:tabs>
          <w:tab w:val="left" w:pos="1347"/>
        </w:tabs>
        <w:spacing w:line="234" w:lineRule="auto"/>
        <w:ind w:left="9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продукты и блюда, содержащие пшеницу, рожь, просо, ячмень и овес;</w:t>
      </w:r>
    </w:p>
    <w:p w:rsidR="00C5221B" w:rsidRDefault="00C5221B" w:rsidP="00C5221B">
      <w:pPr>
        <w:spacing w:line="2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мука пшеничная и ржаная;</w:t>
      </w: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овсяные, пшеничные и ячменные хлопья, манная крупа;</w:t>
      </w: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продукты переработки пшеницы, овса, ржи;</w:t>
      </w:r>
    </w:p>
    <w:p w:rsidR="00C5221B" w:rsidRDefault="00C5221B" w:rsidP="00C5221B">
      <w:pPr>
        <w:spacing w:line="1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колбасные изделия вареные, </w:t>
      </w:r>
      <w:proofErr w:type="spellStart"/>
      <w:r>
        <w:rPr>
          <w:rFonts w:ascii="Times New Roman" w:eastAsia="Times New Roman" w:hAnsi="Times New Roman"/>
          <w:sz w:val="28"/>
        </w:rPr>
        <w:t>полукопченые</w:t>
      </w:r>
      <w:proofErr w:type="spellEnd"/>
      <w:r>
        <w:rPr>
          <w:rFonts w:ascii="Times New Roman" w:eastAsia="Times New Roman" w:hAnsi="Times New Roman"/>
          <w:sz w:val="28"/>
        </w:rPr>
        <w:t>, копченые;</w:t>
      </w: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мясные консервы;</w:t>
      </w: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рыбные консервы;</w:t>
      </w: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йогурт;</w:t>
      </w:r>
    </w:p>
    <w:p w:rsidR="00C5221B" w:rsidRDefault="00C5221B" w:rsidP="00C5221B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29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кофейный</w:t>
      </w:r>
      <w:proofErr w:type="gramEnd"/>
      <w:r>
        <w:rPr>
          <w:rFonts w:ascii="Times New Roman" w:eastAsia="Times New Roman" w:hAnsi="Times New Roman"/>
          <w:sz w:val="28"/>
        </w:rPr>
        <w:t xml:space="preserve"> и какао-напитки;</w:t>
      </w:r>
    </w:p>
    <w:p w:rsidR="00C5221B" w:rsidRDefault="00C5221B" w:rsidP="00C5221B">
      <w:pPr>
        <w:numPr>
          <w:ilvl w:val="1"/>
          <w:numId w:val="3"/>
        </w:numPr>
        <w:tabs>
          <w:tab w:val="left" w:pos="1420"/>
        </w:tabs>
        <w:spacing w:line="0" w:lineRule="atLeast"/>
        <w:ind w:left="1420" w:hanging="43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любые конфеты и шоколад, в составе которых содержится солод;</w:t>
      </w:r>
    </w:p>
    <w:p w:rsidR="00C5221B" w:rsidRDefault="00C5221B" w:rsidP="00C5221B">
      <w:pPr>
        <w:numPr>
          <w:ilvl w:val="1"/>
          <w:numId w:val="3"/>
        </w:numPr>
        <w:tabs>
          <w:tab w:val="left" w:pos="1420"/>
        </w:tabs>
        <w:spacing w:line="0" w:lineRule="atLeast"/>
        <w:ind w:left="1420" w:hanging="43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вафли, вафельная крошка;</w:t>
      </w:r>
    </w:p>
    <w:p w:rsidR="00C5221B" w:rsidRDefault="00C5221B" w:rsidP="00C5221B">
      <w:pPr>
        <w:spacing w:line="2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12) повидло;</w:t>
      </w: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13) томатная паста;</w:t>
      </w:r>
    </w:p>
    <w:p w:rsidR="00C5221B" w:rsidRDefault="00C5221B" w:rsidP="00C5221B">
      <w:pPr>
        <w:spacing w:line="13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spacing w:line="234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14) продукты промышленного производства, содержащие </w:t>
      </w:r>
      <w:proofErr w:type="gramStart"/>
      <w:r>
        <w:rPr>
          <w:rFonts w:ascii="Times New Roman" w:eastAsia="Times New Roman" w:hAnsi="Times New Roman"/>
          <w:sz w:val="28"/>
        </w:rPr>
        <w:t>скрытый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глютен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C5221B" w:rsidRDefault="00C5221B" w:rsidP="00C5221B">
      <w:pPr>
        <w:spacing w:line="304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spacing w:line="0" w:lineRule="atLeast"/>
        <w:jc w:val="right"/>
        <w:rPr>
          <w:sz w:val="22"/>
        </w:rPr>
      </w:pPr>
      <w:r>
        <w:rPr>
          <w:sz w:val="22"/>
        </w:rPr>
        <w:t>15</w:t>
      </w:r>
    </w:p>
    <w:p w:rsidR="00C5221B" w:rsidRDefault="00C5221B" w:rsidP="00C5221B">
      <w:pPr>
        <w:spacing w:line="0" w:lineRule="atLeast"/>
        <w:jc w:val="right"/>
        <w:rPr>
          <w:sz w:val="22"/>
        </w:rPr>
        <w:sectPr w:rsidR="00C5221B">
          <w:pgSz w:w="11900" w:h="16838"/>
          <w:pgMar w:top="1130" w:right="846" w:bottom="896" w:left="1440" w:header="0" w:footer="0" w:gutter="0"/>
          <w:cols w:space="0" w:equalWidth="0">
            <w:col w:w="9620"/>
          </w:cols>
          <w:docGrid w:linePitch="360"/>
        </w:sectPr>
      </w:pPr>
    </w:p>
    <w:p w:rsidR="00C5221B" w:rsidRDefault="00C5221B" w:rsidP="00C5221B">
      <w:pPr>
        <w:spacing w:line="16" w:lineRule="exact"/>
        <w:rPr>
          <w:rFonts w:ascii="Times New Roman" w:eastAsia="Times New Roman" w:hAnsi="Times New Roman"/>
        </w:rPr>
      </w:pPr>
      <w:bookmarkStart w:id="1" w:name="page16"/>
      <w:bookmarkEnd w:id="1"/>
    </w:p>
    <w:p w:rsidR="00C5221B" w:rsidRDefault="00C5221B" w:rsidP="00C5221B">
      <w:pPr>
        <w:numPr>
          <w:ilvl w:val="1"/>
          <w:numId w:val="4"/>
        </w:numPr>
        <w:tabs>
          <w:tab w:val="left" w:pos="1280"/>
        </w:tabs>
        <w:spacing w:line="0" w:lineRule="atLeast"/>
        <w:ind w:left="1280" w:hanging="31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Для детей с </w:t>
      </w:r>
      <w:proofErr w:type="spellStart"/>
      <w:r>
        <w:rPr>
          <w:rFonts w:ascii="Times New Roman" w:eastAsia="Times New Roman" w:hAnsi="Times New Roman"/>
          <w:b/>
          <w:sz w:val="28"/>
        </w:rPr>
        <w:t>фенилкетонурией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C5221B" w:rsidRDefault="00C5221B" w:rsidP="00C5221B">
      <w:pPr>
        <w:spacing w:line="13" w:lineRule="exact"/>
        <w:rPr>
          <w:rFonts w:ascii="Times New Roman" w:eastAsia="Times New Roman" w:hAnsi="Times New Roman"/>
          <w:b/>
          <w:sz w:val="28"/>
        </w:rPr>
      </w:pPr>
    </w:p>
    <w:p w:rsidR="00C5221B" w:rsidRDefault="00C5221B" w:rsidP="00C5221B">
      <w:pPr>
        <w:numPr>
          <w:ilvl w:val="0"/>
          <w:numId w:val="5"/>
        </w:numPr>
        <w:tabs>
          <w:tab w:val="left" w:pos="1078"/>
        </w:tabs>
        <w:spacing w:line="234" w:lineRule="auto"/>
        <w:ind w:left="680" w:firstLine="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мясо и мясные изделия: баранина, говядина, свинина, мясо птиц, колбасы, паштеты, сардельки, сосиски, субпродукты, мясные деликатесы;</w:t>
      </w:r>
      <w:proofErr w:type="gramEnd"/>
    </w:p>
    <w:p w:rsidR="00C5221B" w:rsidRDefault="00C5221B" w:rsidP="00C5221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0"/>
          <w:numId w:val="5"/>
        </w:numPr>
        <w:tabs>
          <w:tab w:val="left" w:pos="1018"/>
        </w:tabs>
        <w:spacing w:line="236" w:lineRule="auto"/>
        <w:ind w:left="68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рыба и рыбные продукты: рыба речная и морская, рыбные консервы, икра, крабовые и рыбные палочки, креветки, моллюски, пасты и паштеты, ракообразные;</w:t>
      </w:r>
    </w:p>
    <w:p w:rsidR="00C5221B" w:rsidRDefault="00C5221B" w:rsidP="00C5221B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0"/>
          <w:numId w:val="5"/>
        </w:numPr>
        <w:tabs>
          <w:tab w:val="left" w:pos="1011"/>
        </w:tabs>
        <w:spacing w:line="234" w:lineRule="auto"/>
        <w:ind w:left="680" w:firstLine="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творог, творожки, творожные массы, творожные сырки, брынза, сыры твердые и мягкие, сыры и сырки плавленые;</w:t>
      </w:r>
    </w:p>
    <w:p w:rsidR="00C5221B" w:rsidRDefault="00C5221B" w:rsidP="00C5221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0"/>
          <w:numId w:val="5"/>
        </w:numPr>
        <w:tabs>
          <w:tab w:val="left" w:pos="1046"/>
        </w:tabs>
        <w:spacing w:line="236" w:lineRule="auto"/>
        <w:ind w:left="680" w:firstLine="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  <w:proofErr w:type="gramEnd"/>
    </w:p>
    <w:p w:rsidR="00C5221B" w:rsidRDefault="00C5221B" w:rsidP="00C5221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0"/>
          <w:numId w:val="5"/>
        </w:numPr>
        <w:tabs>
          <w:tab w:val="left" w:pos="1097"/>
        </w:tabs>
        <w:spacing w:line="235" w:lineRule="auto"/>
        <w:ind w:left="680" w:firstLine="9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крупы и хлопья: крупа гречневая, кукурузная, манная, перловая, ячневая, рис, пшено, толокно, хлопья овсяные;</w:t>
      </w:r>
      <w:proofErr w:type="gramEnd"/>
    </w:p>
    <w:p w:rsidR="00C5221B" w:rsidRDefault="00C5221B" w:rsidP="00C5221B">
      <w:pPr>
        <w:spacing w:line="1" w:lineRule="exact"/>
        <w:rPr>
          <w:rFonts w:ascii="Times New Roman" w:eastAsia="Times New Roman" w:hAnsi="Times New Roman"/>
          <w:sz w:val="28"/>
        </w:rPr>
      </w:pPr>
    </w:p>
    <w:p w:rsidR="00C5221B" w:rsidRDefault="00C5221B" w:rsidP="00C5221B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31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виды яиц;</w:t>
      </w:r>
    </w:p>
    <w:p w:rsidR="00C5221B" w:rsidRDefault="00C5221B" w:rsidP="00C5221B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31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виды орехов;</w:t>
      </w:r>
    </w:p>
    <w:p w:rsidR="00C5221B" w:rsidRDefault="00C5221B" w:rsidP="00C5221B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31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подсластитель аспартам;</w:t>
      </w:r>
    </w:p>
    <w:p w:rsidR="00C5221B" w:rsidRDefault="00C5221B" w:rsidP="00C5221B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31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желатин;</w:t>
      </w:r>
    </w:p>
    <w:p w:rsidR="00C5221B" w:rsidRDefault="00C5221B" w:rsidP="00C5221B">
      <w:pPr>
        <w:numPr>
          <w:ilvl w:val="0"/>
          <w:numId w:val="5"/>
        </w:numPr>
        <w:tabs>
          <w:tab w:val="left" w:pos="1140"/>
        </w:tabs>
        <w:spacing w:line="0" w:lineRule="atLeast"/>
        <w:ind w:left="1140" w:hanging="4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молоко, кефир, ряженка, простокваша, йогурты;</w:t>
      </w:r>
    </w:p>
    <w:p w:rsidR="00C5221B" w:rsidRDefault="00C5221B" w:rsidP="00C5221B">
      <w:pPr>
        <w:numPr>
          <w:ilvl w:val="0"/>
          <w:numId w:val="5"/>
        </w:numPr>
        <w:tabs>
          <w:tab w:val="left" w:pos="1140"/>
        </w:tabs>
        <w:spacing w:line="0" w:lineRule="atLeast"/>
        <w:ind w:left="1140" w:hanging="4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соевые продукты.</w:t>
      </w:r>
    </w:p>
    <w:p w:rsidR="00C5221B" w:rsidRDefault="00C5221B" w:rsidP="00C5221B">
      <w:pPr>
        <w:spacing w:line="323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b/>
          <w:sz w:val="28"/>
        </w:rPr>
        <w:t xml:space="preserve">) Для детей с </w:t>
      </w:r>
      <w:proofErr w:type="spellStart"/>
      <w:r>
        <w:rPr>
          <w:rFonts w:ascii="Times New Roman" w:eastAsia="Times New Roman" w:hAnsi="Times New Roman"/>
          <w:b/>
          <w:sz w:val="28"/>
        </w:rPr>
        <w:t>муковисцедозом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ограничений в пищевых продуктах</w:t>
      </w:r>
    </w:p>
    <w:p w:rsidR="00C5221B" w:rsidRDefault="00C5221B" w:rsidP="00C5221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нет.</w:t>
      </w:r>
    </w:p>
    <w:p w:rsidR="00C5221B" w:rsidRDefault="00C5221B" w:rsidP="00C5221B">
      <w:pPr>
        <w:spacing w:line="335" w:lineRule="exact"/>
        <w:rPr>
          <w:rFonts w:ascii="Times New Roman" w:eastAsia="Times New Roman" w:hAnsi="Times New Roman"/>
        </w:rPr>
      </w:pPr>
    </w:p>
    <w:p w:rsidR="00C5221B" w:rsidRDefault="00C5221B" w:rsidP="00C5221B">
      <w:pPr>
        <w:numPr>
          <w:ilvl w:val="0"/>
          <w:numId w:val="6"/>
        </w:numPr>
        <w:tabs>
          <w:tab w:val="left" w:pos="1363"/>
        </w:tabs>
        <w:spacing w:line="234" w:lineRule="auto"/>
        <w:ind w:left="260" w:firstLine="71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Для детей с пищевой аллергией:</w:t>
      </w:r>
      <w:r>
        <w:rPr>
          <w:rFonts w:ascii="Times New Roman" w:eastAsia="Times New Roman" w:hAnsi="Times New Roman"/>
          <w:sz w:val="28"/>
        </w:rPr>
        <w:t xml:space="preserve"> продукты с индивидуальной непереносимостью.</w:t>
      </w:r>
    </w:p>
    <w:p w:rsidR="00C5221B" w:rsidRDefault="00C5221B" w:rsidP="00C5221B">
      <w:pPr>
        <w:spacing w:line="200" w:lineRule="exact"/>
        <w:rPr>
          <w:rFonts w:ascii="Times New Roman" w:eastAsia="Times New Roman" w:hAnsi="Times New Roman"/>
        </w:rPr>
      </w:pPr>
    </w:p>
    <w:p w:rsidR="00B45B50" w:rsidRDefault="00B45B50"/>
    <w:sectPr w:rsidR="00B4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100F8F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6590700A"/>
    <w:lvl w:ilvl="0" w:tplc="FFFFFFFF">
      <w:start w:val="1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15014AC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5F5E7FD0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D"/>
    <w:multiLevelType w:val="hybridMultilevel"/>
    <w:tmpl w:val="098A3148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E"/>
    <w:multiLevelType w:val="hybridMultilevel"/>
    <w:tmpl w:val="799D0246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1B"/>
    <w:rsid w:val="001377E9"/>
    <w:rsid w:val="00B45B50"/>
    <w:rsid w:val="00C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1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1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2023-02-21T05:10:00Z</dcterms:created>
  <dcterms:modified xsi:type="dcterms:W3CDTF">2023-02-21T06:50:00Z</dcterms:modified>
</cp:coreProperties>
</file>